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B01" w:rsidRPr="00015B01" w:rsidRDefault="00015B01" w:rsidP="00015B01">
      <w:pPr>
        <w:jc w:val="center"/>
        <w:rPr>
          <w:rFonts w:ascii="Arial Black" w:hAnsi="Arial Black"/>
          <w:sz w:val="32"/>
          <w:szCs w:val="32"/>
        </w:rPr>
      </w:pPr>
      <w:r w:rsidRPr="00015B01">
        <w:rPr>
          <w:rFonts w:ascii="Arial Black" w:hAnsi="Arial Black"/>
          <w:sz w:val="32"/>
          <w:szCs w:val="32"/>
        </w:rPr>
        <w:t xml:space="preserve">Witam Was serdecznie </w:t>
      </w:r>
      <w:r w:rsidRPr="00015B01">
        <w:rPr>
          <w:rFonts w:ascii="Segoe UI Emoji" w:hAnsi="Segoe UI Emoji" w:cs="Segoe UI Emoji"/>
          <w:sz w:val="32"/>
          <w:szCs w:val="32"/>
        </w:rPr>
        <w:t>😊</w:t>
      </w:r>
    </w:p>
    <w:p w:rsidR="00015B01" w:rsidRPr="00015B01" w:rsidRDefault="00015B01" w:rsidP="00015B01">
      <w:pPr>
        <w:jc w:val="center"/>
        <w:rPr>
          <w:rFonts w:ascii="Arial Black" w:hAnsi="Arial Black"/>
          <w:sz w:val="32"/>
          <w:szCs w:val="32"/>
        </w:rPr>
      </w:pPr>
      <w:r w:rsidRPr="00015B01">
        <w:rPr>
          <w:rFonts w:ascii="Arial Black" w:hAnsi="Arial Black"/>
          <w:sz w:val="32"/>
          <w:szCs w:val="32"/>
        </w:rPr>
        <w:t>Kochani jak samopoczucie u Was?</w:t>
      </w:r>
    </w:p>
    <w:p w:rsidR="00015B01" w:rsidRPr="00015B01" w:rsidRDefault="00015B01" w:rsidP="00015B01">
      <w:pPr>
        <w:jc w:val="center"/>
        <w:rPr>
          <w:rFonts w:ascii="Arial Black" w:hAnsi="Arial Black"/>
          <w:sz w:val="32"/>
          <w:szCs w:val="32"/>
        </w:rPr>
      </w:pPr>
      <w:r w:rsidRPr="00015B01">
        <w:rPr>
          <w:rFonts w:ascii="Arial Black" w:hAnsi="Arial Black"/>
          <w:sz w:val="32"/>
          <w:szCs w:val="32"/>
        </w:rPr>
        <w:t>Na dziś proponuje abyśmy stworzyli…</w:t>
      </w:r>
    </w:p>
    <w:p w:rsidR="006551C4" w:rsidRDefault="00015B01" w:rsidP="00015B01">
      <w:pPr>
        <w:jc w:val="center"/>
        <w:rPr>
          <w:rFonts w:ascii="Arial Black" w:hAnsi="Arial Black"/>
          <w:sz w:val="32"/>
          <w:szCs w:val="32"/>
        </w:rPr>
      </w:pPr>
      <w:r w:rsidRPr="00015B01">
        <w:rPr>
          <w:rFonts w:ascii="Arial Black" w:hAnsi="Arial Black"/>
          <w:sz w:val="32"/>
          <w:szCs w:val="32"/>
        </w:rPr>
        <w:t>Ludziki z nakrętek</w:t>
      </w:r>
    </w:p>
    <w:p w:rsidR="00015B01" w:rsidRDefault="00015B01" w:rsidP="00015B01">
      <w:pPr>
        <w:jc w:val="center"/>
        <w:rPr>
          <w:rFonts w:ascii="Arial Black" w:hAnsi="Arial Black"/>
          <w:sz w:val="32"/>
          <w:szCs w:val="32"/>
        </w:rPr>
      </w:pPr>
    </w:p>
    <w:p w:rsidR="00015B01" w:rsidRP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Pobudzająca wyobraźnię aktywność z użyciem plastikowych nakrętek z recyklingu i odrobiny plasteliny polegająca na tworzeniu ludzików. Konstruowanie ludzików z nakrętek to świetne zajęcie zarówno dla przedszkolaków jak i nieco starszych dzieci.</w:t>
      </w:r>
    </w:p>
    <w:p w:rsidR="00015B01" w:rsidRP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Materiały i przybory:</w:t>
      </w:r>
    </w:p>
    <w:p w:rsidR="00015B01" w:rsidRP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•</w:t>
      </w:r>
      <w:r w:rsidRPr="00015B01">
        <w:rPr>
          <w:rFonts w:ascii="Times New Roman" w:hAnsi="Times New Roman" w:cs="Times New Roman"/>
          <w:sz w:val="32"/>
          <w:szCs w:val="32"/>
        </w:rPr>
        <w:tab/>
        <w:t>różnokolorowe plastikowe nakrętki</w:t>
      </w:r>
    </w:p>
    <w:p w:rsidR="00015B01" w:rsidRP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•</w:t>
      </w:r>
      <w:r w:rsidRPr="00015B01">
        <w:rPr>
          <w:rFonts w:ascii="Times New Roman" w:hAnsi="Times New Roman" w:cs="Times New Roman"/>
          <w:sz w:val="32"/>
          <w:szCs w:val="32"/>
        </w:rPr>
        <w:tab/>
        <w:t>plastelina – mogą być pomieszane resztki</w:t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•</w:t>
      </w:r>
      <w:r w:rsidRPr="00015B01">
        <w:rPr>
          <w:rFonts w:ascii="Times New Roman" w:hAnsi="Times New Roman" w:cs="Times New Roman"/>
          <w:sz w:val="32"/>
          <w:szCs w:val="32"/>
        </w:rPr>
        <w:tab/>
        <w:t>biały groszek lub fasolka</w:t>
      </w:r>
    </w:p>
    <w:p w:rsidR="00015B01" w:rsidRP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1.</w:t>
      </w:r>
      <w:r w:rsidRPr="00015B01">
        <w:rPr>
          <w:rFonts w:ascii="Times New Roman" w:hAnsi="Times New Roman" w:cs="Times New Roman"/>
          <w:sz w:val="32"/>
          <w:szCs w:val="32"/>
        </w:rPr>
        <w:tab/>
        <w:t>Konstruowanie ludzika rozpoczynamy od wyboru największej nakrętki na podstawę.</w:t>
      </w:r>
    </w:p>
    <w:p w:rsidR="00015B01" w:rsidRP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2. Na nakrętkę kładziemy 2 kulki z plasteliny a następnie umieszczamy na niej kolejną nakrętkę. W ten sposób powstaje ciałko ludzika.</w:t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3. Na nakrętce umieszczonej na szczycie robimy oczy – w przyklejone kulki z plasteliny wciskamy nasionka groszku.</w:t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6A11A51">
            <wp:extent cx="6029325" cy="5343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4. Z plasteliny wykonujemy również pozostałe elementy postaci: ręce, uszy, usta, zęby…</w:t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25ACE70">
            <wp:extent cx="4524375" cy="571881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5. Ludziki są niezwykłym obrazem kreatywności dzieci.</w:t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AA02884">
            <wp:extent cx="6353175" cy="39147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Ludziki z nakrętek wykonane przez chłopca przedstawiają fantastyczne potwory.</w:t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C5FA7B8">
            <wp:extent cx="5718810" cy="37979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B01" w:rsidRP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lastRenderedPageBreak/>
        <w:t>Ludziki z nakrętek wykonane przez dziewczynkę to królewska rodzina.</w:t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FC7A2E9">
            <wp:extent cx="5718810" cy="37979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 xml:space="preserve">Bogactwo możliwości konstruowania z nakrętek i plasteliny to wspaniałe ćwiczenie kształtujące wyobraźnię. </w:t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Zapraszam do super zabawy – wyprawy w świat wyobraźni . </w:t>
      </w: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Default="00015B01" w:rsidP="00015B01">
      <w:pPr>
        <w:rPr>
          <w:rFonts w:ascii="Times New Roman" w:hAnsi="Times New Roman" w:cs="Times New Roman"/>
          <w:sz w:val="32"/>
          <w:szCs w:val="32"/>
        </w:rPr>
      </w:pPr>
    </w:p>
    <w:p w:rsidR="00015B01" w:rsidRPr="00015B01" w:rsidRDefault="00015B01" w:rsidP="00015B01">
      <w:pPr>
        <w:jc w:val="right"/>
        <w:rPr>
          <w:rFonts w:ascii="Times New Roman" w:hAnsi="Times New Roman" w:cs="Times New Roman"/>
          <w:sz w:val="32"/>
          <w:szCs w:val="32"/>
        </w:rPr>
      </w:pPr>
      <w:r w:rsidRPr="00015B01">
        <w:rPr>
          <w:rFonts w:ascii="Times New Roman" w:hAnsi="Times New Roman" w:cs="Times New Roman"/>
          <w:sz w:val="32"/>
          <w:szCs w:val="32"/>
        </w:rPr>
        <w:t>https://ekodziecko.com/ludziki-z-nakretek</w:t>
      </w:r>
    </w:p>
    <w:sectPr w:rsidR="00015B01" w:rsidRPr="00015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B01"/>
    <w:rsid w:val="00015B01"/>
    <w:rsid w:val="0065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D9828"/>
  <w15:chartTrackingRefBased/>
  <w15:docId w15:val="{EAB9F520-CDBA-42FB-A1A7-F97A12C1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189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2020-04-15T08:55:00Z</dcterms:created>
  <dcterms:modified xsi:type="dcterms:W3CDTF">2020-04-15T09:05:00Z</dcterms:modified>
</cp:coreProperties>
</file>