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279" w:rsidRDefault="00843279">
      <w:pPr>
        <w:spacing w:after="0" w:line="240" w:lineRule="auto"/>
        <w:ind w:left="0" w:firstLine="0"/>
        <w:rPr>
          <w:rFonts w:eastAsia="Times New Roman" w:cstheme="minorHAnsi"/>
          <w:b/>
          <w:bCs/>
          <w:color w:val="auto"/>
          <w:sz w:val="28"/>
          <w:szCs w:val="28"/>
          <w:u w:val="single"/>
        </w:rPr>
      </w:pPr>
    </w:p>
    <w:p w:rsidR="00EA4D33" w:rsidRDefault="00A9715B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  <w:r>
        <w:rPr>
          <w:rFonts w:eastAsia="Times New Roman" w:cstheme="minorHAnsi"/>
          <w:b/>
          <w:bCs/>
          <w:color w:val="auto"/>
          <w:sz w:val="28"/>
          <w:szCs w:val="28"/>
          <w:u w:val="single"/>
        </w:rPr>
        <w:t>STRÓJ NA WYCHOWANIE FIZYCZNE</w:t>
      </w:r>
    </w:p>
    <w:p w:rsidR="00A9715B" w:rsidRPr="00A9715B" w:rsidRDefault="00A9715B" w:rsidP="00A9715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cstheme="minorHAnsi"/>
        </w:rPr>
        <w:t xml:space="preserve">Worek na strój </w:t>
      </w:r>
      <w:r>
        <w:rPr>
          <w:rFonts w:asciiTheme="minorHAnsi" w:eastAsia="Times New Roman" w:hAnsiTheme="minorHAnsi" w:cstheme="minorHAnsi"/>
          <w:color w:val="auto"/>
          <w:szCs w:val="24"/>
        </w:rPr>
        <w:t>– podpisany: imię, nazwisko, klasa</w:t>
      </w:r>
    </w:p>
    <w:p w:rsidR="00A9715B" w:rsidRPr="00A9715B" w:rsidRDefault="001C56C0">
      <w:pPr>
        <w:numPr>
          <w:ilvl w:val="0"/>
          <w:numId w:val="3"/>
        </w:numPr>
        <w:spacing w:afterAutospacing="1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 w:rsidRPr="00E37B03">
        <w:rPr>
          <w:rFonts w:eastAsia="Times New Roman" w:cstheme="minorHAnsi"/>
          <w:b/>
          <w:color w:val="auto"/>
          <w:szCs w:val="24"/>
        </w:rPr>
        <w:t>strój na zajęcia wychowania fizycznego w worku</w:t>
      </w:r>
      <w:r>
        <w:rPr>
          <w:rFonts w:eastAsia="Times New Roman" w:cstheme="minorHAnsi"/>
          <w:color w:val="auto"/>
          <w:szCs w:val="24"/>
        </w:rPr>
        <w:t xml:space="preserve"> : biała podkoszulka, granatowe</w:t>
      </w:r>
      <w:r w:rsidR="00A9715B">
        <w:rPr>
          <w:rFonts w:eastAsia="Times New Roman" w:cstheme="minorHAnsi"/>
          <w:color w:val="auto"/>
          <w:szCs w:val="24"/>
        </w:rPr>
        <w:t xml:space="preserve"> lub czarne</w:t>
      </w:r>
      <w:r>
        <w:rPr>
          <w:rFonts w:eastAsia="Times New Roman" w:cstheme="minorHAnsi"/>
          <w:color w:val="auto"/>
          <w:szCs w:val="24"/>
        </w:rPr>
        <w:t xml:space="preserve"> szorty (długość za kolana), </w:t>
      </w:r>
    </w:p>
    <w:p w:rsidR="00EA4D33" w:rsidRPr="00E37B03" w:rsidRDefault="001C56C0">
      <w:pPr>
        <w:numPr>
          <w:ilvl w:val="0"/>
          <w:numId w:val="3"/>
        </w:numPr>
        <w:spacing w:afterAutospacing="1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obuwie sportowe na białej gumowej podeszwie - halówki.</w:t>
      </w:r>
    </w:p>
    <w:p w:rsidR="00E37B03" w:rsidRDefault="00843279" w:rsidP="001C56C0">
      <w:pPr>
        <w:spacing w:afterAutospacing="1" w:line="240" w:lineRule="auto"/>
        <w:ind w:left="720" w:firstLine="0"/>
        <w:jc w:val="center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noProof/>
        </w:rPr>
        <w:drawing>
          <wp:inline distT="0" distB="0" distL="0" distR="0" wp14:anchorId="75A49ED7" wp14:editId="2DF17BAC">
            <wp:extent cx="2640330" cy="2650716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3302" cy="26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1A9">
        <w:rPr>
          <w:rFonts w:asciiTheme="minorHAnsi" w:hAnsiTheme="minorHAnsi" w:cstheme="minorHAnsi"/>
          <w:noProof/>
        </w:rPr>
        <w:drawing>
          <wp:inline distT="0" distB="0" distL="0" distR="0">
            <wp:extent cx="525780" cy="430299"/>
            <wp:effectExtent l="0" t="0" r="7620" b="8255"/>
            <wp:docPr id="7" name="Obraz 7" descr="C:\Users\szumaczuk\AppData\Local\Microsoft\Windows\INetCache\Content.MSO\B1A58D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umaczuk\AppData\Local\Microsoft\Windows\INetCache\Content.MSO\B1A58DB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3" cy="44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1A9">
        <w:rPr>
          <w:rFonts w:asciiTheme="minorHAnsi" w:hAnsiTheme="minorHAnsi" w:cstheme="minorHAnsi"/>
          <w:noProof/>
        </w:rPr>
        <w:drawing>
          <wp:inline distT="0" distB="0" distL="0" distR="0" wp14:anchorId="15E4B166" wp14:editId="01764304">
            <wp:extent cx="543909" cy="445135"/>
            <wp:effectExtent l="0" t="0" r="8890" b="0"/>
            <wp:docPr id="8" name="Obraz 8" descr="C:\Users\szumaczuk\AppData\Local\Microsoft\Windows\INetCache\Content.MSO\B1A58D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umaczuk\AppData\Local\Microsoft\Windows\INetCache\Content.MSO\B1A58DB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56" cy="47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79" w:rsidRPr="00843279" w:rsidRDefault="00843279" w:rsidP="00843279">
      <w:pPr>
        <w:spacing w:beforeAutospacing="1" w:after="0" w:line="240" w:lineRule="auto"/>
        <w:ind w:left="0" w:firstLine="0"/>
        <w:rPr>
          <w:rFonts w:eastAsia="Times New Roman" w:cstheme="minorHAnsi"/>
          <w:b/>
          <w:color w:val="auto"/>
          <w:sz w:val="28"/>
          <w:szCs w:val="28"/>
        </w:rPr>
      </w:pPr>
      <w:r w:rsidRPr="00843279">
        <w:rPr>
          <w:rFonts w:eastAsia="Times New Roman" w:cstheme="minorHAnsi"/>
          <w:b/>
          <w:color w:val="auto"/>
          <w:sz w:val="28"/>
          <w:szCs w:val="28"/>
        </w:rPr>
        <w:t>STRÓJ GALOWY</w:t>
      </w:r>
      <w:r>
        <w:rPr>
          <w:rFonts w:eastAsia="Times New Roman" w:cstheme="minorHAnsi"/>
          <w:b/>
          <w:color w:val="auto"/>
          <w:sz w:val="28"/>
          <w:szCs w:val="28"/>
        </w:rPr>
        <w:t xml:space="preserve"> obowiązkowy podczas uroczystości szkolnych </w:t>
      </w:r>
    </w:p>
    <w:p w:rsidR="00E37B03" w:rsidRDefault="00E37B03" w:rsidP="00E37B03">
      <w:pPr>
        <w:spacing w:beforeAutospacing="1" w:after="0" w:line="240" w:lineRule="auto"/>
        <w:ind w:left="0" w:firstLine="0"/>
        <w:jc w:val="center"/>
        <w:rPr>
          <w:rFonts w:eastAsia="Times New Roman" w:cstheme="minorHAnsi"/>
          <w:b/>
          <w:color w:val="auto"/>
          <w:szCs w:val="24"/>
        </w:rPr>
      </w:pPr>
      <w:bookmarkStart w:id="0" w:name="_GoBack"/>
      <w:r w:rsidRPr="00E37B03">
        <w:rPr>
          <w:rFonts w:eastAsia="Times New Roman" w:cstheme="minorHAnsi"/>
          <w:b/>
          <w:noProof/>
          <w:color w:val="auto"/>
          <w:szCs w:val="24"/>
        </w:rPr>
        <w:drawing>
          <wp:inline distT="0" distB="0" distL="0" distR="0" wp14:anchorId="5A1F1541" wp14:editId="3A2818FD">
            <wp:extent cx="2291715" cy="335182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2698" cy="339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7B03" w:rsidRDefault="00E37B03">
      <w:pPr>
        <w:spacing w:beforeAutospacing="1" w:after="0" w:line="240" w:lineRule="auto"/>
        <w:ind w:left="0" w:firstLine="0"/>
        <w:rPr>
          <w:rFonts w:eastAsia="Times New Roman" w:cstheme="minorHAnsi"/>
          <w:b/>
          <w:color w:val="auto"/>
          <w:szCs w:val="24"/>
        </w:rPr>
      </w:pPr>
    </w:p>
    <w:p w:rsidR="00E37B03" w:rsidRPr="001C56C0" w:rsidRDefault="00E37B03">
      <w:pPr>
        <w:spacing w:beforeAutospacing="1" w:after="0" w:line="240" w:lineRule="auto"/>
        <w:ind w:left="0" w:firstLine="0"/>
        <w:rPr>
          <w:b/>
          <w:u w:val="single"/>
        </w:rPr>
      </w:pPr>
      <w:r w:rsidRPr="001C56C0">
        <w:rPr>
          <w:b/>
          <w:u w:val="single"/>
        </w:rPr>
        <w:t>Strój galowy dla dziewczynki</w:t>
      </w:r>
      <w:r w:rsidR="001C56C0" w:rsidRPr="001C56C0">
        <w:rPr>
          <w:b/>
          <w:u w:val="single"/>
        </w:rPr>
        <w:t>:</w:t>
      </w:r>
    </w:p>
    <w:p w:rsidR="001C56C0" w:rsidRPr="001C56C0" w:rsidRDefault="001C56C0" w:rsidP="001C56C0">
      <w:pPr>
        <w:pStyle w:val="Akapitzlist"/>
        <w:numPr>
          <w:ilvl w:val="0"/>
          <w:numId w:val="5"/>
        </w:numPr>
        <w:spacing w:beforeAutospacing="1" w:after="0" w:line="240" w:lineRule="auto"/>
        <w:rPr>
          <w:rFonts w:eastAsia="Times New Roman" w:cstheme="minorHAnsi"/>
          <w:b/>
          <w:color w:val="auto"/>
          <w:szCs w:val="24"/>
        </w:rPr>
      </w:pPr>
      <w:r>
        <w:t>biała bluzka z długim lub krótkim rękawem,</w:t>
      </w:r>
    </w:p>
    <w:p w:rsidR="001C56C0" w:rsidRPr="001C56C0" w:rsidRDefault="001C56C0" w:rsidP="001C56C0">
      <w:pPr>
        <w:pStyle w:val="Akapitzlist"/>
        <w:numPr>
          <w:ilvl w:val="0"/>
          <w:numId w:val="5"/>
        </w:numPr>
        <w:spacing w:beforeAutospacing="1" w:after="0" w:line="240" w:lineRule="auto"/>
        <w:rPr>
          <w:rFonts w:eastAsia="Times New Roman" w:cstheme="minorHAnsi"/>
          <w:b/>
          <w:color w:val="auto"/>
          <w:szCs w:val="24"/>
        </w:rPr>
      </w:pPr>
      <w:r>
        <w:t>czarna lub grantowa spódnica,</w:t>
      </w:r>
    </w:p>
    <w:p w:rsidR="001C56C0" w:rsidRPr="001C56C0" w:rsidRDefault="001C56C0" w:rsidP="001C56C0">
      <w:pPr>
        <w:pStyle w:val="Akapitzlist"/>
        <w:numPr>
          <w:ilvl w:val="0"/>
          <w:numId w:val="5"/>
        </w:numPr>
        <w:spacing w:beforeAutospacing="1" w:after="0" w:line="240" w:lineRule="auto"/>
        <w:rPr>
          <w:rFonts w:eastAsia="Times New Roman" w:cstheme="minorHAnsi"/>
          <w:b/>
          <w:color w:val="auto"/>
          <w:szCs w:val="24"/>
        </w:rPr>
      </w:pPr>
      <w:r>
        <w:t>czarne, grantowe buty,</w:t>
      </w:r>
    </w:p>
    <w:p w:rsidR="00E37B03" w:rsidRDefault="001C56C0">
      <w:pPr>
        <w:spacing w:beforeAutospacing="1" w:after="0" w:line="240" w:lineRule="auto"/>
        <w:ind w:left="0" w:firstLine="0"/>
        <w:rPr>
          <w:b/>
          <w:u w:val="single"/>
        </w:rPr>
      </w:pPr>
      <w:r w:rsidRPr="001C56C0">
        <w:rPr>
          <w:b/>
          <w:u w:val="single"/>
        </w:rPr>
        <w:lastRenderedPageBreak/>
        <w:t>Strój galowy dla chłopca</w:t>
      </w:r>
      <w:r>
        <w:rPr>
          <w:b/>
          <w:u w:val="single"/>
        </w:rPr>
        <w:t>:</w:t>
      </w:r>
    </w:p>
    <w:p w:rsidR="001C56C0" w:rsidRDefault="001C56C0" w:rsidP="001C56C0">
      <w:pPr>
        <w:pStyle w:val="Akapitzlist"/>
        <w:numPr>
          <w:ilvl w:val="0"/>
          <w:numId w:val="6"/>
        </w:numPr>
        <w:spacing w:beforeAutospacing="1" w:after="0" w:line="240" w:lineRule="auto"/>
      </w:pPr>
      <w:r>
        <w:t>biała koszula z długim lub krótkim rękawem,</w:t>
      </w:r>
    </w:p>
    <w:p w:rsidR="001C56C0" w:rsidRDefault="001C56C0" w:rsidP="001C56C0">
      <w:pPr>
        <w:pStyle w:val="Akapitzlist"/>
        <w:numPr>
          <w:ilvl w:val="0"/>
          <w:numId w:val="6"/>
        </w:numPr>
        <w:spacing w:beforeAutospacing="1" w:after="0" w:line="240" w:lineRule="auto"/>
      </w:pPr>
      <w:r>
        <w:t>czarne , materiałowe długie spodnie,</w:t>
      </w:r>
    </w:p>
    <w:p w:rsidR="001C56C0" w:rsidRDefault="001C56C0" w:rsidP="001C56C0">
      <w:pPr>
        <w:pStyle w:val="Akapitzlist"/>
        <w:numPr>
          <w:ilvl w:val="0"/>
          <w:numId w:val="6"/>
        </w:numPr>
        <w:spacing w:beforeAutospacing="1" w:after="0" w:line="240" w:lineRule="auto"/>
      </w:pPr>
      <w:r>
        <w:t>czarne, męskie buty,</w:t>
      </w:r>
    </w:p>
    <w:p w:rsidR="001C56C0" w:rsidRDefault="001C56C0" w:rsidP="001C56C0">
      <w:pPr>
        <w:pStyle w:val="Akapitzlist"/>
        <w:numPr>
          <w:ilvl w:val="0"/>
          <w:numId w:val="6"/>
        </w:numPr>
        <w:spacing w:beforeAutospacing="1" w:after="0" w:line="240" w:lineRule="auto"/>
      </w:pPr>
      <w:r>
        <w:t>dodatkowo może być krawat lub mucha,</w:t>
      </w:r>
    </w:p>
    <w:p w:rsidR="001C56C0" w:rsidRDefault="001C56C0">
      <w:pPr>
        <w:spacing w:beforeAutospacing="1" w:after="0" w:line="240" w:lineRule="auto"/>
        <w:ind w:left="0" w:firstLine="0"/>
        <w:rPr>
          <w:rFonts w:eastAsia="Times New Roman" w:cstheme="minorHAnsi"/>
          <w:b/>
          <w:color w:val="auto"/>
          <w:szCs w:val="24"/>
          <w:u w:val="single"/>
        </w:rPr>
      </w:pPr>
    </w:p>
    <w:p w:rsidR="00C35939" w:rsidRDefault="00C35939">
      <w:pPr>
        <w:spacing w:beforeAutospacing="1" w:after="0" w:line="240" w:lineRule="auto"/>
        <w:ind w:left="0" w:firstLine="0"/>
        <w:rPr>
          <w:rFonts w:eastAsia="Times New Roman" w:cstheme="minorHAnsi"/>
          <w:b/>
          <w:color w:val="auto"/>
          <w:szCs w:val="24"/>
          <w:u w:val="single"/>
        </w:rPr>
      </w:pPr>
    </w:p>
    <w:p w:rsidR="00C35939" w:rsidRDefault="00C35939">
      <w:pPr>
        <w:spacing w:beforeAutospacing="1" w:after="0" w:line="240" w:lineRule="auto"/>
        <w:ind w:left="0" w:firstLine="0"/>
        <w:rPr>
          <w:rFonts w:eastAsia="Times New Roman" w:cstheme="minorHAnsi"/>
          <w:b/>
          <w:color w:val="auto"/>
          <w:szCs w:val="24"/>
          <w:u w:val="single"/>
        </w:rPr>
      </w:pPr>
    </w:p>
    <w:p w:rsidR="00C35939" w:rsidRDefault="00C35939">
      <w:pPr>
        <w:spacing w:beforeAutospacing="1" w:after="0" w:line="240" w:lineRule="auto"/>
        <w:ind w:left="0" w:firstLine="0"/>
        <w:rPr>
          <w:rFonts w:eastAsia="Times New Roman" w:cstheme="minorHAnsi"/>
          <w:b/>
          <w:color w:val="auto"/>
          <w:szCs w:val="24"/>
          <w:u w:val="single"/>
        </w:rPr>
      </w:pPr>
    </w:p>
    <w:p w:rsidR="00EA4D33" w:rsidRDefault="001C56C0">
      <w:pPr>
        <w:spacing w:beforeAutospacing="1" w:after="0" w:line="240" w:lineRule="auto"/>
        <w:ind w:lef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  <w:r>
        <w:rPr>
          <w:rFonts w:eastAsia="Times New Roman" w:cstheme="minorHAnsi"/>
          <w:b/>
          <w:color w:val="auto"/>
          <w:szCs w:val="24"/>
        </w:rPr>
        <w:t>Codzienny plecak ucznia klasy pierwszej :</w:t>
      </w:r>
      <w:r>
        <w:rPr>
          <w:rFonts w:eastAsia="Times New Roman" w:cstheme="minorHAnsi"/>
          <w:b/>
          <w:color w:val="auto"/>
          <w:szCs w:val="24"/>
        </w:rPr>
        <w:br/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 xml:space="preserve">podręczniki, zeszyty ćwiczeń wydawnictwa WSiP „Szkolni Przyjaciele” – </w:t>
      </w:r>
      <w:r>
        <w:rPr>
          <w:rFonts w:eastAsia="Times New Roman" w:cstheme="minorHAnsi"/>
          <w:b/>
          <w:color w:val="auto"/>
          <w:szCs w:val="24"/>
        </w:rPr>
        <w:t>PODRĘCZNIKI BEZPŁATNIE WYPOŻYCZANE SĄ UCZNIOM NA ROK SZKOLNY</w:t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bookmarkStart w:id="1" w:name="_Hlk48925408"/>
      <w:r>
        <w:rPr>
          <w:rFonts w:eastAsia="Times New Roman" w:cstheme="minorHAnsi"/>
          <w:color w:val="auto"/>
          <w:szCs w:val="24"/>
        </w:rPr>
        <w:t>zeszyty w kratkę A 4,</w:t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 xml:space="preserve">zeszyty w linie </w:t>
      </w:r>
      <w:bookmarkEnd w:id="1"/>
      <w:r>
        <w:rPr>
          <w:rFonts w:eastAsia="Times New Roman" w:cstheme="minorHAnsi"/>
          <w:color w:val="auto"/>
          <w:szCs w:val="24"/>
        </w:rPr>
        <w:t xml:space="preserve">A 4, </w:t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zeszyt do korespondencji,</w:t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 xml:space="preserve">chusteczki higieniczne, ewentualnie podręczny żel antybakteryjny do rąk, </w:t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woda mineralna ,</w:t>
      </w:r>
    </w:p>
    <w:p w:rsidR="00EA4D33" w:rsidRPr="001C56C0" w:rsidRDefault="001C56C0">
      <w:pPr>
        <w:numPr>
          <w:ilvl w:val="0"/>
          <w:numId w:val="3"/>
        </w:numPr>
        <w:spacing w:afterAutospacing="1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piórnik,</w:t>
      </w:r>
    </w:p>
    <w:p w:rsidR="001C56C0" w:rsidRDefault="001C56C0">
      <w:pPr>
        <w:numPr>
          <w:ilvl w:val="0"/>
          <w:numId w:val="3"/>
        </w:numPr>
        <w:spacing w:afterAutospacing="1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zdrowa śniadaniówka,</w:t>
      </w:r>
    </w:p>
    <w:p w:rsidR="001C56C0" w:rsidRDefault="000C4245">
      <w:pPr>
        <w:spacing w:afterAutospacing="1" w:line="240" w:lineRule="auto"/>
        <w:ind w:left="720" w:firstLine="0"/>
        <w:rPr>
          <w:rFonts w:eastAsia="Times New Roman" w:cstheme="minorHAnsi"/>
          <w:color w:val="auto"/>
          <w:szCs w:val="24"/>
        </w:rPr>
      </w:pPr>
      <w:r>
        <w:rPr>
          <w:noProof/>
        </w:rPr>
        <w:drawing>
          <wp:inline distT="0" distB="0" distL="0" distR="0">
            <wp:extent cx="2678853" cy="2009140"/>
            <wp:effectExtent l="0" t="0" r="7620" b="0"/>
            <wp:docPr id="3" name="Obraz 3" descr="https://mamacarla.pl/wp-content/uploads/2022/04/IMG_7111-1080x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carla.pl/wp-content/uploads/2022/04/IMG_7111-1080x8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089" cy="201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auto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565400" cy="1661202"/>
            <wp:effectExtent l="0" t="0" r="6350" b="0"/>
            <wp:docPr id="5" name="Obraz 5" descr="Drugie Śniadanie do szkoły - pudełkowo i smacznie. - Ania Pacholak Dietetyk  Ina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ugie Śniadanie do szkoły - pudełkowo i smacznie. - Ania Pacholak Dietetyk  Inacze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8558" cy="169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45" w:rsidRDefault="000C4245">
      <w:pPr>
        <w:spacing w:afterAutospacing="1" w:line="240" w:lineRule="auto"/>
        <w:ind w:left="720" w:firstLine="0"/>
        <w:rPr>
          <w:rFonts w:eastAsia="Times New Roman" w:cstheme="minorHAnsi"/>
          <w:color w:val="auto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565400" cy="3119827"/>
            <wp:effectExtent l="0" t="0" r="6350" b="4445"/>
            <wp:docPr id="6" name="Obraz 6" descr="Śniadaniówka czyli pyszny szkolny posiłek - mama 4 małych artys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niadaniówka czyli pyszny szkolny posiłek - mama 4 małych artystó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82" cy="315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auto"/>
          <w:szCs w:val="24"/>
        </w:rPr>
        <w:t xml:space="preserve">  </w:t>
      </w:r>
    </w:p>
    <w:p w:rsidR="001C56C0" w:rsidRDefault="001C56C0">
      <w:pPr>
        <w:spacing w:afterAutospacing="1" w:line="240" w:lineRule="auto"/>
        <w:ind w:left="720" w:firstLine="0"/>
        <w:rPr>
          <w:rFonts w:eastAsia="Times New Roman" w:cstheme="minorHAnsi"/>
          <w:color w:val="auto"/>
          <w:szCs w:val="24"/>
        </w:rPr>
      </w:pPr>
    </w:p>
    <w:p w:rsidR="00EA4D33" w:rsidRDefault="001C56C0">
      <w:pPr>
        <w:spacing w:afterAutospacing="1" w:line="240" w:lineRule="auto"/>
        <w:ind w:left="720" w:firstLine="0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br/>
      </w:r>
      <w:r>
        <w:rPr>
          <w:rFonts w:eastAsia="Times New Roman" w:cstheme="minorHAnsi"/>
          <w:b/>
          <w:bCs/>
          <w:color w:val="auto"/>
          <w:szCs w:val="24"/>
        </w:rPr>
        <w:t>W piórniku:</w:t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temperówka,</w:t>
      </w:r>
    </w:p>
    <w:p w:rsidR="00EA4D33" w:rsidRDefault="001C56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gumka do ścierania,</w:t>
      </w:r>
    </w:p>
    <w:p w:rsidR="00EA4D33" w:rsidRDefault="001C56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nożyczki,</w:t>
      </w:r>
    </w:p>
    <w:p w:rsidR="00EA4D33" w:rsidRDefault="001C56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1 klej w sztyfcie,</w:t>
      </w:r>
    </w:p>
    <w:p w:rsidR="00EA4D33" w:rsidRDefault="001C56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3 ołówki,</w:t>
      </w:r>
    </w:p>
    <w:p w:rsidR="00EA4D33" w:rsidRDefault="001C56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 xml:space="preserve"> kredki ołówkowe BAMBINO,</w:t>
      </w:r>
    </w:p>
    <w:p w:rsidR="00EA4D33" w:rsidRDefault="001C56C0">
      <w:pPr>
        <w:numPr>
          <w:ilvl w:val="0"/>
          <w:numId w:val="2"/>
        </w:numPr>
        <w:spacing w:afterAutospacing="1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 xml:space="preserve"> kredki świecowe BAMBINO,</w:t>
      </w:r>
    </w:p>
    <w:p w:rsidR="00EA4D33" w:rsidRDefault="001C56C0">
      <w:r>
        <w:t>Do szkoły uczniowie nie mogą przynosić zabawek, „</w:t>
      </w:r>
      <w:proofErr w:type="spellStart"/>
      <w:r>
        <w:t>pluszaków</w:t>
      </w:r>
      <w:proofErr w:type="spellEnd"/>
      <w:r>
        <w:t xml:space="preserve">”, telefonów komórkowych, </w:t>
      </w:r>
      <w:r w:rsidRPr="001C56C0">
        <w:t>smartwatch</w:t>
      </w:r>
      <w:r>
        <w:t xml:space="preserve">. </w:t>
      </w:r>
    </w:p>
    <w:p w:rsidR="001C56C0" w:rsidRDefault="001C56C0"/>
    <w:p w:rsidR="001C56C0" w:rsidRDefault="001C56C0">
      <w:r>
        <w:t xml:space="preserve">4 września odbędzie się inauguracja roku szkolnego 2023/2024 podczas której odbędzie się uroczyste pasowanie na ucznia kl. I . </w:t>
      </w:r>
    </w:p>
    <w:sectPr w:rsidR="001C56C0">
      <w:pgSz w:w="11906" w:h="16838"/>
      <w:pgMar w:top="284" w:right="1367" w:bottom="1440" w:left="1133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68E"/>
    <w:multiLevelType w:val="hybridMultilevel"/>
    <w:tmpl w:val="A2983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A6A3D"/>
    <w:multiLevelType w:val="multilevel"/>
    <w:tmpl w:val="F8DA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9EF0D9F"/>
    <w:multiLevelType w:val="multilevel"/>
    <w:tmpl w:val="60C0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B7A3215"/>
    <w:multiLevelType w:val="multilevel"/>
    <w:tmpl w:val="1FA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4C912EE"/>
    <w:multiLevelType w:val="multilevel"/>
    <w:tmpl w:val="E30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DD10DAA"/>
    <w:multiLevelType w:val="hybridMultilevel"/>
    <w:tmpl w:val="B53672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33"/>
    <w:rsid w:val="000C4245"/>
    <w:rsid w:val="001C56C0"/>
    <w:rsid w:val="00843279"/>
    <w:rsid w:val="00A9715B"/>
    <w:rsid w:val="00C35939"/>
    <w:rsid w:val="00CB7B6E"/>
    <w:rsid w:val="00E111A9"/>
    <w:rsid w:val="00E37B03"/>
    <w:rsid w:val="00E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617C"/>
  <w15:docId w15:val="{54259BE5-CC7C-4CCA-A819-681E954F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2B4"/>
    <w:pPr>
      <w:spacing w:after="5" w:line="249" w:lineRule="auto"/>
      <w:ind w:left="370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224DD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24DD"/>
    <w:rPr>
      <w:rFonts w:ascii="Calibri" w:eastAsia="Calibri" w:hAnsi="Calibri" w:cs="Calibri"/>
      <w:color w:val="000000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24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24D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22B5-5C83-4677-9996-DDBF3A50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Żugaj</dc:creator>
  <dc:description/>
  <cp:lastModifiedBy>Małgorzata Szumaczuk</cp:lastModifiedBy>
  <cp:revision>5</cp:revision>
  <dcterms:created xsi:type="dcterms:W3CDTF">2023-06-13T18:19:00Z</dcterms:created>
  <dcterms:modified xsi:type="dcterms:W3CDTF">2023-06-20T20:40:00Z</dcterms:modified>
  <dc:language>pl-PL</dc:language>
</cp:coreProperties>
</file>